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284E" w14:textId="237E676B" w:rsidR="000E44BE" w:rsidRDefault="00095994" w:rsidP="00DD685E">
      <w:pPr>
        <w:ind w:firstLineChars="100" w:firstLine="233"/>
        <w:rPr>
          <w:sz w:val="20"/>
          <w:szCs w:val="20"/>
        </w:rPr>
      </w:pPr>
      <w:r w:rsidRPr="00643C6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E59C7" wp14:editId="622D3E12">
                <wp:simplePos x="0" y="0"/>
                <wp:positionH relativeFrom="column">
                  <wp:posOffset>40005</wp:posOffset>
                </wp:positionH>
                <wp:positionV relativeFrom="paragraph">
                  <wp:posOffset>-150495</wp:posOffset>
                </wp:positionV>
                <wp:extent cx="6781800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0D9B3" w14:textId="424A69BD" w:rsidR="006532F5" w:rsidRDefault="006532F5" w:rsidP="006532F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532F5">
                              <w:rPr>
                                <w:rFonts w:hint="eastAsia"/>
                                <w:b/>
                                <w:sz w:val="32"/>
                              </w:rPr>
                              <w:t>【</w:t>
                            </w:r>
                            <w:r w:rsidR="00EF51B4"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習志野商工会議所　</w:t>
                            </w:r>
                            <w:r w:rsidR="00676AF9">
                              <w:rPr>
                                <w:rFonts w:hint="eastAsia"/>
                                <w:b/>
                                <w:sz w:val="32"/>
                              </w:rPr>
                              <w:t>習志野</w:t>
                            </w:r>
                            <w:r w:rsidR="001F3398">
                              <w:rPr>
                                <w:rFonts w:hint="eastAsia"/>
                                <w:b/>
                                <w:sz w:val="32"/>
                              </w:rPr>
                              <w:t>市</w:t>
                            </w:r>
                            <w:r w:rsidR="00676AF9">
                              <w:rPr>
                                <w:rFonts w:hint="eastAsia"/>
                                <w:b/>
                                <w:sz w:val="32"/>
                              </w:rPr>
                              <w:t>経済動向</w:t>
                            </w:r>
                            <w:r w:rsidRPr="006532F5">
                              <w:rPr>
                                <w:b/>
                                <w:sz w:val="32"/>
                              </w:rPr>
                              <w:t>アンケート</w:t>
                            </w:r>
                            <w:r w:rsidR="00676AF9">
                              <w:rPr>
                                <w:rFonts w:hint="eastAsia"/>
                                <w:b/>
                                <w:sz w:val="32"/>
                              </w:rPr>
                              <w:t>調査</w:t>
                            </w:r>
                            <w:r w:rsidRPr="006532F5">
                              <w:rPr>
                                <w:rFonts w:hint="eastAsia"/>
                                <w:b/>
                                <w:sz w:val="32"/>
                              </w:rPr>
                              <w:t>】</w:t>
                            </w:r>
                          </w:p>
                          <w:p w14:paraId="7241DE54" w14:textId="77777777" w:rsidR="00095994" w:rsidRPr="006532F5" w:rsidRDefault="00095994" w:rsidP="006532F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E59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15pt;margin-top:-11.85pt;width:534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" filled="f" stroked="f">
                <v:textbox>
                  <w:txbxContent>
                    <w:p w14:paraId="04F0D9B3" w14:textId="424A69BD" w:rsidR="006532F5" w:rsidRDefault="006532F5" w:rsidP="006532F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6532F5">
                        <w:rPr>
                          <w:rFonts w:hint="eastAsia"/>
                          <w:b/>
                          <w:sz w:val="32"/>
                        </w:rPr>
                        <w:t>【</w:t>
                      </w:r>
                      <w:r w:rsidR="00EF51B4">
                        <w:rPr>
                          <w:rFonts w:hint="eastAsia"/>
                          <w:b/>
                          <w:sz w:val="32"/>
                        </w:rPr>
                        <w:t xml:space="preserve">習志野商工会議所　</w:t>
                      </w:r>
                      <w:r w:rsidR="00676AF9">
                        <w:rPr>
                          <w:rFonts w:hint="eastAsia"/>
                          <w:b/>
                          <w:sz w:val="32"/>
                        </w:rPr>
                        <w:t>習志野</w:t>
                      </w:r>
                      <w:r w:rsidR="001F3398">
                        <w:rPr>
                          <w:rFonts w:hint="eastAsia"/>
                          <w:b/>
                          <w:sz w:val="32"/>
                        </w:rPr>
                        <w:t>市</w:t>
                      </w:r>
                      <w:r w:rsidR="00676AF9">
                        <w:rPr>
                          <w:rFonts w:hint="eastAsia"/>
                          <w:b/>
                          <w:sz w:val="32"/>
                        </w:rPr>
                        <w:t>経済動向</w:t>
                      </w:r>
                      <w:r w:rsidRPr="006532F5">
                        <w:rPr>
                          <w:b/>
                          <w:sz w:val="32"/>
                        </w:rPr>
                        <w:t>アンケート</w:t>
                      </w:r>
                      <w:r w:rsidR="00676AF9">
                        <w:rPr>
                          <w:rFonts w:hint="eastAsia"/>
                          <w:b/>
                          <w:sz w:val="32"/>
                        </w:rPr>
                        <w:t>調査</w:t>
                      </w:r>
                      <w:r w:rsidRPr="006532F5">
                        <w:rPr>
                          <w:rFonts w:hint="eastAsia"/>
                          <w:b/>
                          <w:sz w:val="32"/>
                        </w:rPr>
                        <w:t>】</w:t>
                      </w:r>
                    </w:p>
                    <w:p w14:paraId="7241DE54" w14:textId="77777777" w:rsidR="00095994" w:rsidRPr="006532F5" w:rsidRDefault="00095994" w:rsidP="006532F5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CE1698" w14:textId="77777777" w:rsidR="00095994" w:rsidRPr="00721320" w:rsidRDefault="00095994" w:rsidP="00DD685E">
      <w:pPr>
        <w:ind w:firstLineChars="100" w:firstLine="193"/>
        <w:rPr>
          <w:sz w:val="16"/>
          <w:szCs w:val="16"/>
        </w:rPr>
      </w:pPr>
    </w:p>
    <w:p w14:paraId="41DBF764" w14:textId="5E176132" w:rsidR="003F3B52" w:rsidRDefault="001177E8" w:rsidP="003F3B52">
      <w:pPr>
        <w:ind w:firstLineChars="100" w:firstLine="273"/>
        <w:rPr>
          <w:sz w:val="24"/>
          <w:szCs w:val="24"/>
        </w:rPr>
      </w:pPr>
      <w:r w:rsidRPr="00721320">
        <w:rPr>
          <w:rFonts w:hint="eastAsia"/>
          <w:sz w:val="24"/>
          <w:szCs w:val="24"/>
        </w:rPr>
        <w:t>習志野商工会議所では</w:t>
      </w:r>
      <w:r w:rsidR="00676AF9" w:rsidRPr="00721320">
        <w:rPr>
          <w:rFonts w:hint="eastAsia"/>
          <w:sz w:val="24"/>
          <w:szCs w:val="24"/>
        </w:rPr>
        <w:t>エネルギー・原材料高騰、人材不足等</w:t>
      </w:r>
      <w:r w:rsidR="003F3B52">
        <w:rPr>
          <w:rFonts w:hint="eastAsia"/>
          <w:sz w:val="24"/>
          <w:szCs w:val="24"/>
        </w:rPr>
        <w:t>、</w:t>
      </w:r>
      <w:r w:rsidR="003F3B52" w:rsidRPr="006033C3">
        <w:rPr>
          <w:rFonts w:hint="eastAsia"/>
          <w:b/>
          <w:bCs/>
          <w:sz w:val="24"/>
          <w:szCs w:val="24"/>
        </w:rPr>
        <w:t>現在の</w:t>
      </w:r>
      <w:r w:rsidR="00676AF9" w:rsidRPr="006033C3">
        <w:rPr>
          <w:rFonts w:hint="eastAsia"/>
          <w:b/>
          <w:bCs/>
          <w:sz w:val="24"/>
          <w:szCs w:val="24"/>
        </w:rPr>
        <w:t>習志野市内の経済実態</w:t>
      </w:r>
      <w:r w:rsidRPr="006033C3">
        <w:rPr>
          <w:rFonts w:hint="eastAsia"/>
          <w:b/>
          <w:bCs/>
          <w:sz w:val="24"/>
          <w:szCs w:val="24"/>
        </w:rPr>
        <w:t>を</w:t>
      </w:r>
      <w:r w:rsidR="00494481" w:rsidRPr="006033C3">
        <w:rPr>
          <w:rFonts w:hint="eastAsia"/>
          <w:b/>
          <w:bCs/>
          <w:sz w:val="24"/>
          <w:szCs w:val="24"/>
        </w:rPr>
        <w:t>把握</w:t>
      </w:r>
      <w:r w:rsidRPr="006033C3">
        <w:rPr>
          <w:rFonts w:hint="eastAsia"/>
          <w:b/>
          <w:bCs/>
          <w:sz w:val="24"/>
          <w:szCs w:val="24"/>
        </w:rPr>
        <w:t>するため、</w:t>
      </w:r>
      <w:r w:rsidRPr="006033C3">
        <w:rPr>
          <w:rFonts w:hint="eastAsia"/>
          <w:b/>
          <w:bCs/>
          <w:sz w:val="24"/>
          <w:szCs w:val="24"/>
          <w:u w:val="single"/>
        </w:rPr>
        <w:t>アンケート調査を実施</w:t>
      </w:r>
      <w:r w:rsidR="00EF51B4" w:rsidRPr="006033C3">
        <w:rPr>
          <w:rFonts w:hint="eastAsia"/>
          <w:b/>
          <w:bCs/>
          <w:sz w:val="24"/>
          <w:szCs w:val="24"/>
          <w:u w:val="single"/>
        </w:rPr>
        <w:t>しますので</w:t>
      </w:r>
      <w:r w:rsidRPr="006033C3">
        <w:rPr>
          <w:rFonts w:hint="eastAsia"/>
          <w:b/>
          <w:bCs/>
          <w:sz w:val="24"/>
          <w:szCs w:val="24"/>
          <w:u w:val="single"/>
        </w:rPr>
        <w:t>ご協力</w:t>
      </w:r>
      <w:r w:rsidR="00EF51B4" w:rsidRPr="006033C3">
        <w:rPr>
          <w:rFonts w:hint="eastAsia"/>
          <w:b/>
          <w:bCs/>
          <w:sz w:val="24"/>
          <w:szCs w:val="24"/>
          <w:u w:val="single"/>
        </w:rPr>
        <w:t>ください</w:t>
      </w:r>
      <w:r w:rsidR="003F3B52" w:rsidRPr="006033C3">
        <w:rPr>
          <w:rFonts w:hint="eastAsia"/>
          <w:b/>
          <w:bCs/>
          <w:sz w:val="24"/>
          <w:szCs w:val="24"/>
          <w:u w:val="single"/>
        </w:rPr>
        <w:t>。</w:t>
      </w:r>
    </w:p>
    <w:p w14:paraId="6633220F" w14:textId="76875BDC" w:rsidR="001177E8" w:rsidRPr="00721320" w:rsidRDefault="00EF51B4" w:rsidP="003F3B52">
      <w:pPr>
        <w:ind w:firstLineChars="100" w:firstLine="273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721320" w:rsidRPr="00FC6927">
        <w:rPr>
          <w:rFonts w:hint="eastAsia"/>
          <w:b/>
          <w:bCs/>
          <w:color w:val="FF0000"/>
          <w:sz w:val="24"/>
          <w:szCs w:val="24"/>
        </w:rPr>
        <w:t>調査データは今後の施策及</w:t>
      </w:r>
      <w:r w:rsidR="003F3B52">
        <w:rPr>
          <w:rFonts w:hint="eastAsia"/>
          <w:b/>
          <w:bCs/>
          <w:color w:val="FF0000"/>
          <w:sz w:val="24"/>
          <w:szCs w:val="24"/>
        </w:rPr>
        <w:t>び</w:t>
      </w:r>
      <w:r w:rsidR="00721320" w:rsidRPr="00FC6927">
        <w:rPr>
          <w:rFonts w:hint="eastAsia"/>
          <w:b/>
          <w:bCs/>
          <w:color w:val="FF0000"/>
          <w:sz w:val="24"/>
          <w:szCs w:val="24"/>
        </w:rPr>
        <w:t>行政への要望等の資料として活用します。</w:t>
      </w:r>
    </w:p>
    <w:p w14:paraId="6992ABDD" w14:textId="41F8A364" w:rsidR="00CE3F72" w:rsidRDefault="006033C3" w:rsidP="00CE3F72">
      <w:pPr>
        <w:pStyle w:val="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43D273" wp14:editId="2F10F58E">
            <wp:simplePos x="0" y="0"/>
            <wp:positionH relativeFrom="column">
              <wp:posOffset>4259580</wp:posOffset>
            </wp:positionH>
            <wp:positionV relativeFrom="paragraph">
              <wp:posOffset>100330</wp:posOffset>
            </wp:positionV>
            <wp:extent cx="1047750" cy="1047750"/>
            <wp:effectExtent l="0" t="0" r="0" b="0"/>
            <wp:wrapNone/>
            <wp:docPr id="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589" w:rsidRPr="00217351">
        <w:rPr>
          <w:rFonts w:hint="eastAsia"/>
        </w:rPr>
        <w:t>【回答方法】</w:t>
      </w:r>
    </w:p>
    <w:p w14:paraId="30E35D4A" w14:textId="6A02DC45" w:rsidR="00C21C86" w:rsidRPr="006033C3" w:rsidRDefault="001F3398" w:rsidP="00FC6927">
      <w:pPr>
        <w:pStyle w:val="Web"/>
        <w:rPr>
          <w:b/>
          <w:bCs/>
        </w:rPr>
      </w:pPr>
      <w:r w:rsidRPr="006033C3">
        <w:rPr>
          <w:rFonts w:hint="eastAsia"/>
          <w:b/>
          <w:bCs/>
        </w:rPr>
        <w:t>１.</w:t>
      </w:r>
      <w:r w:rsidR="006033C3" w:rsidRPr="006033C3">
        <w:rPr>
          <w:rFonts w:hint="eastAsia"/>
          <w:b/>
          <w:bCs/>
        </w:rPr>
        <w:t xml:space="preserve"> </w:t>
      </w:r>
      <w:r w:rsidR="006033C3" w:rsidRPr="006033C3">
        <w:rPr>
          <w:rFonts w:hint="eastAsia"/>
          <w:b/>
          <w:bCs/>
        </w:rPr>
        <w:t>右QRコード</w:t>
      </w:r>
      <w:r w:rsidR="009921E5" w:rsidRPr="006033C3">
        <w:rPr>
          <w:rFonts w:hint="eastAsia"/>
          <w:b/>
          <w:bCs/>
        </w:rPr>
        <w:t>（</w:t>
      </w:r>
      <w:r w:rsidR="006033C3" w:rsidRPr="006033C3">
        <w:rPr>
          <w:rFonts w:hint="eastAsia"/>
          <w:b/>
          <w:bCs/>
        </w:rPr>
        <w:t>以下ＵＲＬ</w:t>
      </w:r>
      <w:r w:rsidR="009921E5" w:rsidRPr="006033C3">
        <w:rPr>
          <w:rFonts w:hint="eastAsia"/>
          <w:b/>
          <w:bCs/>
        </w:rPr>
        <w:t>）</w:t>
      </w:r>
      <w:r w:rsidR="00DE0589" w:rsidRPr="006033C3">
        <w:rPr>
          <w:rFonts w:hint="eastAsia"/>
          <w:b/>
          <w:bCs/>
        </w:rPr>
        <w:t>より、インターネットにて回答</w:t>
      </w:r>
    </w:p>
    <w:p w14:paraId="07EC60B4" w14:textId="58105C3D" w:rsidR="00C21C86" w:rsidRPr="00FC6927" w:rsidRDefault="006033C3" w:rsidP="00FC6927">
      <w:pPr>
        <w:rPr>
          <w:color w:val="00B0F0"/>
        </w:rPr>
      </w:pPr>
      <w:hyperlink r:id="rId8" w:history="1">
        <w:r w:rsidR="00C21C86" w:rsidRPr="00FC6927">
          <w:rPr>
            <w:rStyle w:val="ad"/>
            <w:color w:val="00B0F0"/>
          </w:rPr>
          <w:t>https://docs.google.com/forms/d/e/1FAIpQLScqwknhjN-7CRxgSxqsGoLEkt_AofteToDDAVgn9Swdq4vsjg/viewform?vc=0&amp;c=0&amp;w=1&amp;flr=0</w:t>
        </w:r>
      </w:hyperlink>
    </w:p>
    <w:p w14:paraId="56AF4EF4" w14:textId="48232918" w:rsidR="00DE0589" w:rsidRDefault="001F3398" w:rsidP="00CE3F72">
      <w:pPr>
        <w:rPr>
          <w:sz w:val="24"/>
          <w:szCs w:val="24"/>
        </w:rPr>
      </w:pPr>
      <w:r w:rsidRPr="006033C3">
        <w:rPr>
          <w:rFonts w:hint="eastAsia"/>
          <w:b/>
          <w:bCs/>
          <w:sz w:val="24"/>
          <w:szCs w:val="24"/>
        </w:rPr>
        <w:t>２</w:t>
      </w:r>
      <w:r w:rsidRPr="006033C3">
        <w:rPr>
          <w:rFonts w:hint="eastAsia"/>
          <w:b/>
          <w:bCs/>
          <w:sz w:val="24"/>
          <w:szCs w:val="24"/>
        </w:rPr>
        <w:t>.</w:t>
      </w:r>
      <w:r w:rsidRPr="006033C3">
        <w:rPr>
          <w:rFonts w:hint="eastAsia"/>
          <w:b/>
          <w:bCs/>
          <w:sz w:val="24"/>
          <w:szCs w:val="24"/>
        </w:rPr>
        <w:t>下</w:t>
      </w:r>
      <w:r w:rsidR="00DE0589" w:rsidRPr="006033C3">
        <w:rPr>
          <w:rFonts w:hint="eastAsia"/>
          <w:b/>
          <w:bCs/>
          <w:sz w:val="24"/>
          <w:szCs w:val="24"/>
        </w:rPr>
        <w:t>記アンケート用紙に記入いただき</w:t>
      </w:r>
      <w:r w:rsidR="00DE0589" w:rsidRPr="006033C3">
        <w:rPr>
          <w:rFonts w:hint="eastAsia"/>
          <w:b/>
          <w:bCs/>
          <w:sz w:val="24"/>
          <w:szCs w:val="24"/>
        </w:rPr>
        <w:t>FAX</w:t>
      </w:r>
      <w:r w:rsidR="00DE0589" w:rsidRPr="006033C3">
        <w:rPr>
          <w:rFonts w:hint="eastAsia"/>
          <w:b/>
          <w:bCs/>
          <w:sz w:val="24"/>
          <w:szCs w:val="24"/>
        </w:rPr>
        <w:t>にて回答。</w:t>
      </w:r>
      <w:r w:rsidR="00DE0589" w:rsidRPr="00EF51B4">
        <w:rPr>
          <w:rFonts w:hint="eastAsia"/>
          <w:color w:val="FF0000"/>
          <w:sz w:val="24"/>
          <w:szCs w:val="24"/>
        </w:rPr>
        <w:t>FAX</w:t>
      </w:r>
      <w:r w:rsidR="00EF51B4">
        <w:rPr>
          <w:rFonts w:hint="eastAsia"/>
          <w:color w:val="FF0000"/>
          <w:sz w:val="24"/>
          <w:szCs w:val="24"/>
        </w:rPr>
        <w:t xml:space="preserve"> </w:t>
      </w:r>
      <w:r w:rsidR="00DE0589" w:rsidRPr="00EF51B4">
        <w:rPr>
          <w:rFonts w:hint="eastAsia"/>
          <w:b/>
          <w:bCs/>
          <w:color w:val="FF0000"/>
          <w:sz w:val="24"/>
          <w:szCs w:val="24"/>
        </w:rPr>
        <w:t>０４７－４５２－６７４４</w:t>
      </w:r>
    </w:p>
    <w:p w14:paraId="6B1BB7B7" w14:textId="7C115F45" w:rsidR="001F3398" w:rsidRPr="00217351" w:rsidRDefault="00721320" w:rsidP="00DE05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【回答期日】</w:t>
      </w:r>
      <w:r w:rsidRPr="00C21C86">
        <w:rPr>
          <w:rFonts w:hint="eastAsia"/>
          <w:b/>
          <w:bCs/>
          <w:color w:val="FF0000"/>
          <w:sz w:val="24"/>
          <w:szCs w:val="24"/>
        </w:rPr>
        <w:t>令和</w:t>
      </w:r>
      <w:r w:rsidRPr="00C21C86">
        <w:rPr>
          <w:rFonts w:hint="eastAsia"/>
          <w:b/>
          <w:bCs/>
          <w:color w:val="FF0000"/>
          <w:sz w:val="24"/>
          <w:szCs w:val="24"/>
        </w:rPr>
        <w:t>6</w:t>
      </w:r>
      <w:r w:rsidRPr="00C21C86">
        <w:rPr>
          <w:rFonts w:hint="eastAsia"/>
          <w:b/>
          <w:bCs/>
          <w:color w:val="FF0000"/>
          <w:sz w:val="24"/>
          <w:szCs w:val="24"/>
        </w:rPr>
        <w:t>年</w:t>
      </w:r>
      <w:r w:rsidRPr="00C21C86">
        <w:rPr>
          <w:rFonts w:hint="eastAsia"/>
          <w:b/>
          <w:bCs/>
          <w:color w:val="FF0000"/>
          <w:sz w:val="24"/>
          <w:szCs w:val="24"/>
        </w:rPr>
        <w:t>1</w:t>
      </w:r>
      <w:r w:rsidRPr="00C21C86">
        <w:rPr>
          <w:rFonts w:hint="eastAsia"/>
          <w:b/>
          <w:bCs/>
          <w:color w:val="FF0000"/>
          <w:sz w:val="24"/>
          <w:szCs w:val="24"/>
        </w:rPr>
        <w:t>月</w:t>
      </w:r>
      <w:r w:rsidRPr="00C21C86">
        <w:rPr>
          <w:rFonts w:hint="eastAsia"/>
          <w:b/>
          <w:bCs/>
          <w:color w:val="FF0000"/>
          <w:sz w:val="24"/>
          <w:szCs w:val="24"/>
        </w:rPr>
        <w:t>31</w:t>
      </w:r>
      <w:r w:rsidRPr="00C21C86">
        <w:rPr>
          <w:rFonts w:hint="eastAsia"/>
          <w:b/>
          <w:bCs/>
          <w:color w:val="FF0000"/>
          <w:sz w:val="24"/>
          <w:szCs w:val="24"/>
        </w:rPr>
        <w:t>日（水）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2689"/>
        <w:gridCol w:w="8079"/>
      </w:tblGrid>
      <w:tr w:rsidR="00676AF9" w:rsidRPr="00643C6F" w14:paraId="2E170B78" w14:textId="77777777" w:rsidTr="004E4465">
        <w:tc>
          <w:tcPr>
            <w:tcW w:w="2689" w:type="dxa"/>
            <w:vAlign w:val="center"/>
          </w:tcPr>
          <w:p w14:paraId="2DA89AAA" w14:textId="6E55B5FF" w:rsidR="00676AF9" w:rsidRPr="00643C6F" w:rsidRDefault="00676AF9" w:rsidP="00676A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Pr="00643C6F">
              <w:rPr>
                <w:rFonts w:hint="eastAsia"/>
                <w:sz w:val="20"/>
                <w:szCs w:val="20"/>
              </w:rPr>
              <w:t>業種</w:t>
            </w:r>
          </w:p>
        </w:tc>
        <w:tc>
          <w:tcPr>
            <w:tcW w:w="8079" w:type="dxa"/>
          </w:tcPr>
          <w:p w14:paraId="5EE6CC7A" w14:textId="53207180" w:rsidR="00676AF9" w:rsidRDefault="00676AF9" w:rsidP="00676AF9">
            <w:pPr>
              <w:rPr>
                <w:sz w:val="20"/>
                <w:szCs w:val="20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43C6F">
              <w:rPr>
                <w:rFonts w:hint="eastAsia"/>
                <w:sz w:val="20"/>
                <w:szCs w:val="20"/>
              </w:rPr>
              <w:t xml:space="preserve">建設業　</w:t>
            </w: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43C6F">
              <w:rPr>
                <w:rFonts w:hint="eastAsia"/>
                <w:sz w:val="20"/>
                <w:szCs w:val="20"/>
              </w:rPr>
              <w:t xml:space="preserve">製造業　</w:t>
            </w: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>運輸業</w:t>
            </w:r>
            <w:r w:rsidRPr="00643C6F">
              <w:rPr>
                <w:rFonts w:hint="eastAsia"/>
                <w:sz w:val="20"/>
                <w:szCs w:val="20"/>
              </w:rPr>
              <w:t xml:space="preserve">　</w:t>
            </w: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43C6F">
              <w:rPr>
                <w:rFonts w:hint="eastAsia"/>
                <w:sz w:val="20"/>
                <w:szCs w:val="20"/>
              </w:rPr>
              <w:t>小売業</w:t>
            </w:r>
            <w:r>
              <w:rPr>
                <w:rFonts w:hint="eastAsia"/>
                <w:sz w:val="20"/>
                <w:szCs w:val="20"/>
              </w:rPr>
              <w:t>・卸売業</w:t>
            </w:r>
            <w:r w:rsidRPr="00643C6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□金融業・保険業</w:t>
            </w:r>
          </w:p>
          <w:p w14:paraId="088D4184" w14:textId="6F819F49" w:rsidR="00676AF9" w:rsidRPr="00643C6F" w:rsidRDefault="00676AF9" w:rsidP="00676AF9">
            <w:pPr>
              <w:rPr>
                <w:sz w:val="20"/>
                <w:szCs w:val="20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不動産　□</w:t>
            </w:r>
            <w:r w:rsidRPr="00643C6F">
              <w:rPr>
                <w:rFonts w:hint="eastAsia"/>
                <w:sz w:val="20"/>
                <w:szCs w:val="20"/>
              </w:rPr>
              <w:t>飲食店・宿泊業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43C6F">
              <w:rPr>
                <w:rFonts w:hint="eastAsia"/>
                <w:sz w:val="20"/>
                <w:szCs w:val="20"/>
              </w:rPr>
              <w:t>サービス業（娯楽含む）</w:t>
            </w: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43C6F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676AF9" w:rsidRPr="00643C6F" w14:paraId="57CE72AB" w14:textId="77777777" w:rsidTr="004E4465">
        <w:trPr>
          <w:trHeight w:val="330"/>
        </w:trPr>
        <w:tc>
          <w:tcPr>
            <w:tcW w:w="2689" w:type="dxa"/>
            <w:vAlign w:val="center"/>
          </w:tcPr>
          <w:p w14:paraId="451FBC02" w14:textId="5C2D4AE7" w:rsidR="00676AF9" w:rsidRPr="00643C6F" w:rsidRDefault="00676AF9" w:rsidP="00676A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⓶</w:t>
            </w:r>
            <w:r w:rsidRPr="00643C6F"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8079" w:type="dxa"/>
          </w:tcPr>
          <w:p w14:paraId="224D1BB2" w14:textId="16F5567E" w:rsidR="00676AF9" w:rsidRDefault="00676AF9" w:rsidP="00676AF9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□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0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人　</w:t>
            </w: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1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～</w:t>
            </w:r>
            <w:r w:rsidRPr="00643C6F">
              <w:rPr>
                <w:rFonts w:hint="eastAsia"/>
                <w:sz w:val="20"/>
                <w:szCs w:val="20"/>
              </w:rPr>
              <w:t>5</w:t>
            </w:r>
            <w:r w:rsidRPr="00643C6F">
              <w:rPr>
                <w:rFonts w:hint="eastAsia"/>
                <w:sz w:val="20"/>
                <w:szCs w:val="20"/>
              </w:rPr>
              <w:t xml:space="preserve">人　</w:t>
            </w: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643C6F">
              <w:rPr>
                <w:rFonts w:hint="eastAsia"/>
                <w:sz w:val="20"/>
                <w:szCs w:val="20"/>
              </w:rPr>
              <w:t>～</w:t>
            </w:r>
            <w:r w:rsidRPr="00643C6F">
              <w:rPr>
                <w:rFonts w:hint="eastAsia"/>
                <w:sz w:val="20"/>
                <w:szCs w:val="20"/>
              </w:rPr>
              <w:t>10</w:t>
            </w:r>
            <w:r w:rsidRPr="00643C6F">
              <w:rPr>
                <w:rFonts w:hint="eastAsia"/>
                <w:sz w:val="20"/>
                <w:szCs w:val="20"/>
              </w:rPr>
              <w:t xml:space="preserve">人　</w:t>
            </w: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43C6F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643C6F">
              <w:rPr>
                <w:rFonts w:hint="eastAsia"/>
                <w:sz w:val="20"/>
                <w:szCs w:val="20"/>
              </w:rPr>
              <w:t>～</w:t>
            </w:r>
            <w:r w:rsidRPr="00643C6F">
              <w:rPr>
                <w:rFonts w:hint="eastAsia"/>
                <w:sz w:val="20"/>
                <w:szCs w:val="20"/>
              </w:rPr>
              <w:t>20</w:t>
            </w:r>
            <w:r w:rsidRPr="00643C6F">
              <w:rPr>
                <w:rFonts w:hint="eastAsia"/>
                <w:sz w:val="20"/>
                <w:szCs w:val="20"/>
              </w:rPr>
              <w:t xml:space="preserve">人　</w:t>
            </w: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43C6F"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643C6F">
              <w:rPr>
                <w:rFonts w:hint="eastAsia"/>
                <w:sz w:val="20"/>
                <w:szCs w:val="20"/>
              </w:rPr>
              <w:t>～</w:t>
            </w:r>
            <w:r w:rsidRPr="00643C6F">
              <w:rPr>
                <w:rFonts w:hint="eastAsia"/>
                <w:sz w:val="20"/>
                <w:szCs w:val="20"/>
              </w:rPr>
              <w:t>30</w:t>
            </w:r>
            <w:r w:rsidRPr="00643C6F">
              <w:rPr>
                <w:rFonts w:hint="eastAsia"/>
                <w:sz w:val="20"/>
                <w:szCs w:val="20"/>
              </w:rPr>
              <w:t xml:space="preserve">人　</w:t>
            </w:r>
          </w:p>
          <w:p w14:paraId="6D7C6227" w14:textId="4B830502" w:rsidR="00676AF9" w:rsidRPr="00643C6F" w:rsidRDefault="00676AF9" w:rsidP="00676AF9">
            <w:pPr>
              <w:rPr>
                <w:sz w:val="20"/>
                <w:szCs w:val="20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43C6F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50</w:t>
            </w:r>
            <w:r w:rsidRPr="00643C6F">
              <w:rPr>
                <w:rFonts w:hint="eastAsia"/>
                <w:sz w:val="20"/>
                <w:szCs w:val="20"/>
              </w:rPr>
              <w:t>人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>
              <w:rPr>
                <w:rFonts w:hint="eastAsia"/>
                <w:sz w:val="20"/>
                <w:szCs w:val="20"/>
              </w:rPr>
              <w:t>51</w:t>
            </w:r>
            <w:r>
              <w:rPr>
                <w:rFonts w:hint="eastAsia"/>
                <w:sz w:val="20"/>
                <w:szCs w:val="20"/>
              </w:rPr>
              <w:t>人</w:t>
            </w:r>
            <w:r w:rsidRPr="00643C6F">
              <w:rPr>
                <w:rFonts w:hint="eastAsia"/>
                <w:sz w:val="20"/>
                <w:szCs w:val="20"/>
              </w:rPr>
              <w:t>以上</w:t>
            </w:r>
          </w:p>
        </w:tc>
      </w:tr>
    </w:tbl>
    <w:p w14:paraId="4FC70AC2" w14:textId="58FDD7E8" w:rsidR="007C2A37" w:rsidRDefault="007C2A37">
      <w:pPr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【基本調査】</w:t>
      </w:r>
    </w:p>
    <w:p w14:paraId="39B698CB" w14:textId="1E58CD41" w:rsidR="00211C77" w:rsidRPr="00211C77" w:rsidRDefault="00211C77">
      <w:pPr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Q1.</w:t>
      </w:r>
      <w:r>
        <w:rPr>
          <w:rFonts w:hint="eastAsia"/>
          <w:bCs/>
          <w:sz w:val="20"/>
          <w:szCs w:val="20"/>
        </w:rPr>
        <w:t>今月の状況についてご回答下さい（該当項目☑を入れて下さい）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315"/>
        <w:gridCol w:w="1315"/>
        <w:gridCol w:w="1315"/>
        <w:gridCol w:w="1316"/>
        <w:gridCol w:w="1315"/>
        <w:gridCol w:w="1315"/>
        <w:gridCol w:w="1316"/>
      </w:tblGrid>
      <w:tr w:rsidR="00211C77" w14:paraId="65F3701F" w14:textId="77777777" w:rsidTr="007C2A37">
        <w:tc>
          <w:tcPr>
            <w:tcW w:w="1555" w:type="dxa"/>
          </w:tcPr>
          <w:p w14:paraId="406697FA" w14:textId="77777777" w:rsidR="00211C77" w:rsidRPr="00211C77" w:rsidRDefault="00211C7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5" w:type="dxa"/>
          </w:tcPr>
          <w:p w14:paraId="3AE1181B" w14:textId="2DB8A175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売上高</w:t>
            </w:r>
          </w:p>
        </w:tc>
        <w:tc>
          <w:tcPr>
            <w:tcW w:w="1315" w:type="dxa"/>
          </w:tcPr>
          <w:p w14:paraId="686685D1" w14:textId="76F0D304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採　算</w:t>
            </w:r>
          </w:p>
        </w:tc>
        <w:tc>
          <w:tcPr>
            <w:tcW w:w="1315" w:type="dxa"/>
          </w:tcPr>
          <w:p w14:paraId="4028A41A" w14:textId="1442DB91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仕入単価</w:t>
            </w:r>
          </w:p>
        </w:tc>
        <w:tc>
          <w:tcPr>
            <w:tcW w:w="1316" w:type="dxa"/>
          </w:tcPr>
          <w:p w14:paraId="722C58FA" w14:textId="16918FD1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販売単価</w:t>
            </w:r>
          </w:p>
        </w:tc>
        <w:tc>
          <w:tcPr>
            <w:tcW w:w="1315" w:type="dxa"/>
          </w:tcPr>
          <w:p w14:paraId="2A5E5F5D" w14:textId="08416EB2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従業員</w:t>
            </w:r>
          </w:p>
        </w:tc>
        <w:tc>
          <w:tcPr>
            <w:tcW w:w="1315" w:type="dxa"/>
          </w:tcPr>
          <w:p w14:paraId="017D4609" w14:textId="0FDC3C8A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業　況</w:t>
            </w:r>
          </w:p>
        </w:tc>
        <w:tc>
          <w:tcPr>
            <w:tcW w:w="1316" w:type="dxa"/>
          </w:tcPr>
          <w:p w14:paraId="3DF4732E" w14:textId="32ABB6CE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資金繰り</w:t>
            </w:r>
          </w:p>
        </w:tc>
      </w:tr>
      <w:tr w:rsidR="00211C77" w14:paraId="665CB83B" w14:textId="77777777" w:rsidTr="007C2A37">
        <w:tc>
          <w:tcPr>
            <w:tcW w:w="1555" w:type="dxa"/>
          </w:tcPr>
          <w:p w14:paraId="47213458" w14:textId="2B5085A0" w:rsidR="00211C77" w:rsidRPr="00211C77" w:rsidRDefault="00211C77">
            <w:pPr>
              <w:rPr>
                <w:bCs/>
                <w:sz w:val="20"/>
                <w:szCs w:val="20"/>
              </w:rPr>
            </w:pPr>
            <w:r w:rsidRPr="00211C77">
              <w:rPr>
                <w:rFonts w:hint="eastAsia"/>
                <w:bCs/>
                <w:sz w:val="20"/>
                <w:szCs w:val="20"/>
              </w:rPr>
              <w:t>前年同月比</w:t>
            </w:r>
          </w:p>
        </w:tc>
        <w:tc>
          <w:tcPr>
            <w:tcW w:w="1315" w:type="dxa"/>
          </w:tcPr>
          <w:p w14:paraId="0310B6AC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□増加</w:t>
            </w:r>
          </w:p>
          <w:p w14:paraId="061BB281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□不変</w:t>
            </w:r>
          </w:p>
          <w:p w14:paraId="5FE20110" w14:textId="7421E1EB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□減少</w:t>
            </w:r>
          </w:p>
        </w:tc>
        <w:tc>
          <w:tcPr>
            <w:tcW w:w="1315" w:type="dxa"/>
          </w:tcPr>
          <w:p w14:paraId="601DA1B2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□好転</w:t>
            </w:r>
          </w:p>
          <w:p w14:paraId="681AAE86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□不変</w:t>
            </w:r>
          </w:p>
          <w:p w14:paraId="7C4FAEA2" w14:textId="46766F8B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□悪化</w:t>
            </w:r>
          </w:p>
        </w:tc>
        <w:tc>
          <w:tcPr>
            <w:tcW w:w="1315" w:type="dxa"/>
          </w:tcPr>
          <w:p w14:paraId="5F0FD47B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□下降</w:t>
            </w:r>
          </w:p>
          <w:p w14:paraId="535D3E28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□不変</w:t>
            </w:r>
          </w:p>
          <w:p w14:paraId="17EB654E" w14:textId="7DCAA82A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□上昇</w:t>
            </w:r>
          </w:p>
        </w:tc>
        <w:tc>
          <w:tcPr>
            <w:tcW w:w="1316" w:type="dxa"/>
          </w:tcPr>
          <w:p w14:paraId="49340E3D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□上昇</w:t>
            </w:r>
          </w:p>
          <w:p w14:paraId="49BC6400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□不変</w:t>
            </w:r>
          </w:p>
          <w:p w14:paraId="3C9A1CE8" w14:textId="72883512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□下降</w:t>
            </w:r>
          </w:p>
        </w:tc>
        <w:tc>
          <w:tcPr>
            <w:tcW w:w="1315" w:type="dxa"/>
          </w:tcPr>
          <w:p w14:paraId="6031D685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□不足</w:t>
            </w:r>
          </w:p>
          <w:p w14:paraId="5CCA8D3C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□不変</w:t>
            </w:r>
          </w:p>
          <w:p w14:paraId="7F53B343" w14:textId="2A60B366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□過剰</w:t>
            </w:r>
          </w:p>
        </w:tc>
        <w:tc>
          <w:tcPr>
            <w:tcW w:w="1315" w:type="dxa"/>
          </w:tcPr>
          <w:p w14:paraId="79E14D4F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□好転</w:t>
            </w:r>
          </w:p>
          <w:p w14:paraId="535FBB12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□不変</w:t>
            </w:r>
          </w:p>
          <w:p w14:paraId="49112061" w14:textId="1A98869F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□悪化</w:t>
            </w:r>
          </w:p>
        </w:tc>
        <w:tc>
          <w:tcPr>
            <w:tcW w:w="1316" w:type="dxa"/>
          </w:tcPr>
          <w:p w14:paraId="68713682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□好転</w:t>
            </w:r>
          </w:p>
          <w:p w14:paraId="5A4514A2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□不変</w:t>
            </w:r>
          </w:p>
          <w:p w14:paraId="3113F9A3" w14:textId="27356AE9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□悪化</w:t>
            </w:r>
          </w:p>
        </w:tc>
      </w:tr>
      <w:tr w:rsidR="00211C77" w14:paraId="515EBB44" w14:textId="77777777" w:rsidTr="007C2A37">
        <w:tc>
          <w:tcPr>
            <w:tcW w:w="1555" w:type="dxa"/>
          </w:tcPr>
          <w:p w14:paraId="1C2A14F3" w14:textId="77777777" w:rsidR="007C2A37" w:rsidRDefault="00211C77" w:rsidP="00211C77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か月先の</w:t>
            </w:r>
          </w:p>
          <w:p w14:paraId="0E149D5B" w14:textId="46F766A8" w:rsidR="00211C77" w:rsidRPr="00211C77" w:rsidRDefault="00211C77" w:rsidP="00211C77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見通し</w:t>
            </w:r>
          </w:p>
        </w:tc>
        <w:tc>
          <w:tcPr>
            <w:tcW w:w="1315" w:type="dxa"/>
          </w:tcPr>
          <w:p w14:paraId="6E0F6324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□増加</w:t>
            </w:r>
          </w:p>
          <w:p w14:paraId="5F5B4B1F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□不変</w:t>
            </w:r>
          </w:p>
          <w:p w14:paraId="47E57171" w14:textId="4C5DC598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□減少</w:t>
            </w:r>
          </w:p>
        </w:tc>
        <w:tc>
          <w:tcPr>
            <w:tcW w:w="1315" w:type="dxa"/>
          </w:tcPr>
          <w:p w14:paraId="4472302F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□好転</w:t>
            </w:r>
          </w:p>
          <w:p w14:paraId="6BAF5E5A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□不変</w:t>
            </w:r>
          </w:p>
          <w:p w14:paraId="483DDD88" w14:textId="41C39663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□悪化</w:t>
            </w:r>
          </w:p>
        </w:tc>
        <w:tc>
          <w:tcPr>
            <w:tcW w:w="1315" w:type="dxa"/>
          </w:tcPr>
          <w:p w14:paraId="076D18D4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□下降</w:t>
            </w:r>
          </w:p>
          <w:p w14:paraId="7F5E2DB7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□不変</w:t>
            </w:r>
          </w:p>
          <w:p w14:paraId="08689050" w14:textId="5B0CC83B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□上昇</w:t>
            </w:r>
          </w:p>
        </w:tc>
        <w:tc>
          <w:tcPr>
            <w:tcW w:w="1316" w:type="dxa"/>
          </w:tcPr>
          <w:p w14:paraId="146A57ED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□上昇</w:t>
            </w:r>
          </w:p>
          <w:p w14:paraId="4EBBE66E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□不変</w:t>
            </w:r>
          </w:p>
          <w:p w14:paraId="2E7501BD" w14:textId="1983E0CE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□下降</w:t>
            </w:r>
          </w:p>
        </w:tc>
        <w:tc>
          <w:tcPr>
            <w:tcW w:w="1315" w:type="dxa"/>
          </w:tcPr>
          <w:p w14:paraId="73540651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□不足</w:t>
            </w:r>
          </w:p>
          <w:p w14:paraId="79833633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□不変</w:t>
            </w:r>
          </w:p>
          <w:p w14:paraId="59D07DBC" w14:textId="39C34E92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□過剰</w:t>
            </w:r>
          </w:p>
        </w:tc>
        <w:tc>
          <w:tcPr>
            <w:tcW w:w="1315" w:type="dxa"/>
          </w:tcPr>
          <w:p w14:paraId="14A9FD40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□好転</w:t>
            </w:r>
          </w:p>
          <w:p w14:paraId="58653B4B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□不変</w:t>
            </w:r>
          </w:p>
          <w:p w14:paraId="2E74797A" w14:textId="3EA08B2E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□悪化</w:t>
            </w:r>
          </w:p>
        </w:tc>
        <w:tc>
          <w:tcPr>
            <w:tcW w:w="1316" w:type="dxa"/>
          </w:tcPr>
          <w:p w14:paraId="300842DF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□好転</w:t>
            </w:r>
          </w:p>
          <w:p w14:paraId="47FA32B6" w14:textId="77777777" w:rsid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□不変</w:t>
            </w:r>
          </w:p>
          <w:p w14:paraId="4565118A" w14:textId="647857D1" w:rsidR="00211C77" w:rsidRPr="00211C77" w:rsidRDefault="00211C77" w:rsidP="00211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□悪化</w:t>
            </w:r>
          </w:p>
        </w:tc>
      </w:tr>
    </w:tbl>
    <w:p w14:paraId="240AC28B" w14:textId="297DB207" w:rsidR="000B6F90" w:rsidRPr="00747ABE" w:rsidRDefault="00747ABE">
      <w:pPr>
        <w:rPr>
          <w:bCs/>
          <w:sz w:val="20"/>
          <w:szCs w:val="20"/>
        </w:rPr>
      </w:pPr>
      <w:r w:rsidRPr="00747ABE">
        <w:rPr>
          <w:rFonts w:hint="eastAsia"/>
          <w:bCs/>
          <w:sz w:val="20"/>
          <w:szCs w:val="20"/>
        </w:rPr>
        <w:t>【</w:t>
      </w:r>
      <w:r>
        <w:rPr>
          <w:rFonts w:hint="eastAsia"/>
          <w:bCs/>
          <w:sz w:val="20"/>
          <w:szCs w:val="20"/>
        </w:rPr>
        <w:t>付帯調査</w:t>
      </w:r>
      <w:r w:rsidRPr="00747ABE">
        <w:rPr>
          <w:rFonts w:hint="eastAsia"/>
          <w:bCs/>
          <w:sz w:val="20"/>
          <w:szCs w:val="20"/>
        </w:rPr>
        <w:t>】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3256"/>
        <w:gridCol w:w="7512"/>
      </w:tblGrid>
      <w:tr w:rsidR="000C40A8" w:rsidRPr="00643C6F" w14:paraId="7C398843" w14:textId="77777777" w:rsidTr="00737E7C">
        <w:trPr>
          <w:trHeight w:val="1455"/>
        </w:trPr>
        <w:tc>
          <w:tcPr>
            <w:tcW w:w="3256" w:type="dxa"/>
          </w:tcPr>
          <w:p w14:paraId="2E7E1206" w14:textId="46FEA228" w:rsidR="000C40A8" w:rsidRDefault="000C40A8" w:rsidP="000C40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Q2.</w:t>
            </w:r>
            <w:r>
              <w:rPr>
                <w:rFonts w:hint="eastAsia"/>
                <w:sz w:val="20"/>
                <w:szCs w:val="20"/>
              </w:rPr>
              <w:t>経営上の課題</w:t>
            </w:r>
          </w:p>
          <w:p w14:paraId="7F4683A9" w14:textId="35862C0C" w:rsidR="000C40A8" w:rsidRPr="00643C6F" w:rsidRDefault="000C40A8" w:rsidP="000C40A8">
            <w:pPr>
              <w:ind w:left="349" w:hangingChars="150" w:hanging="3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現在、経営で悩んでいることについて教えて下さい</w:t>
            </w:r>
          </w:p>
        </w:tc>
        <w:tc>
          <w:tcPr>
            <w:tcW w:w="7512" w:type="dxa"/>
            <w:vAlign w:val="center"/>
          </w:tcPr>
          <w:p w14:paraId="7754A737" w14:textId="77777777" w:rsidR="000C40A8" w:rsidRDefault="000C40A8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□物価高騰による影響（原材料費・光熱費等）</w:t>
            </w:r>
          </w:p>
          <w:p w14:paraId="059FE78A" w14:textId="77777777" w:rsidR="000C40A8" w:rsidRDefault="000C40A8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□人件費の高騰による影響</w:t>
            </w:r>
          </w:p>
          <w:p w14:paraId="628244AA" w14:textId="77777777" w:rsidR="000C40A8" w:rsidRDefault="000C40A8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□労働力不足（雇用問題）</w:t>
            </w:r>
          </w:p>
          <w:p w14:paraId="3A911C0E" w14:textId="77777777" w:rsidR="000C40A8" w:rsidRDefault="000C40A8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□後継者問題</w:t>
            </w:r>
          </w:p>
          <w:p w14:paraId="6BEE06F2" w14:textId="77777777" w:rsidR="000C40A8" w:rsidRDefault="000C40A8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□集客・営業活動</w:t>
            </w:r>
          </w:p>
          <w:p w14:paraId="258D6528" w14:textId="77777777" w:rsidR="000C40A8" w:rsidRDefault="000C40A8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□インボイス制度への対応</w:t>
            </w:r>
          </w:p>
          <w:p w14:paraId="3C6E7118" w14:textId="77777777" w:rsidR="000C40A8" w:rsidRDefault="000C40A8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□キャッシュレス決済、デジタル化による業務効率化</w:t>
            </w:r>
          </w:p>
          <w:p w14:paraId="003DF7EC" w14:textId="77777777" w:rsidR="00721320" w:rsidRDefault="000C40A8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□その他（　　　　　　　　　　　　　</w:t>
            </w:r>
            <w:r w:rsidR="00721320"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）</w:t>
            </w:r>
          </w:p>
          <w:p w14:paraId="39DA0689" w14:textId="5FF97658" w:rsidR="00494481" w:rsidRPr="00721320" w:rsidRDefault="00721320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□特にない</w:t>
            </w:r>
          </w:p>
        </w:tc>
      </w:tr>
      <w:tr w:rsidR="000C40A8" w:rsidRPr="00643C6F" w14:paraId="20FC556C" w14:textId="77777777" w:rsidTr="000B6F90">
        <w:trPr>
          <w:trHeight w:val="1455"/>
        </w:trPr>
        <w:tc>
          <w:tcPr>
            <w:tcW w:w="3256" w:type="dxa"/>
            <w:vAlign w:val="center"/>
          </w:tcPr>
          <w:p w14:paraId="38E1D763" w14:textId="7FE2C62E" w:rsidR="000C40A8" w:rsidRDefault="000C40A8" w:rsidP="000C40A8">
            <w:pPr>
              <w:ind w:left="349" w:hangingChars="150" w:hanging="349"/>
              <w:rPr>
                <w:sz w:val="20"/>
                <w:szCs w:val="20"/>
              </w:rPr>
            </w:pPr>
            <w:r w:rsidRPr="00643C6F">
              <w:rPr>
                <w:rFonts w:hint="eastAsia"/>
                <w:sz w:val="20"/>
                <w:szCs w:val="20"/>
              </w:rPr>
              <w:t>Q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643C6F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エネルギー・原材料の</w:t>
            </w:r>
          </w:p>
          <w:p w14:paraId="4B10D1FF" w14:textId="77777777" w:rsidR="000C40A8" w:rsidRDefault="000C40A8" w:rsidP="000C40A8">
            <w:pPr>
              <w:ind w:leftChars="100" w:left="359" w:hangingChars="50" w:hanging="11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高騰について</w:t>
            </w:r>
          </w:p>
          <w:p w14:paraId="1B3C61B1" w14:textId="5F550617" w:rsidR="000C40A8" w:rsidRPr="00643C6F" w:rsidRDefault="000C40A8" w:rsidP="000C40A8">
            <w:pPr>
              <w:ind w:left="349" w:hangingChars="150" w:hanging="3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（価格転嫁の動向）</w:t>
            </w:r>
          </w:p>
        </w:tc>
        <w:tc>
          <w:tcPr>
            <w:tcW w:w="7512" w:type="dxa"/>
            <w:vAlign w:val="center"/>
          </w:tcPr>
          <w:p w14:paraId="5BD7941E" w14:textId="77777777" w:rsidR="000C40A8" w:rsidRPr="00643C6F" w:rsidRDefault="000C40A8" w:rsidP="000C40A8">
            <w:pPr>
              <w:rPr>
                <w:sz w:val="20"/>
                <w:szCs w:val="20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>価格転嫁できた</w:t>
            </w:r>
          </w:p>
          <w:p w14:paraId="785A3516" w14:textId="77777777" w:rsidR="000C40A8" w:rsidRPr="00643C6F" w:rsidRDefault="000C40A8" w:rsidP="000C40A8">
            <w:pPr>
              <w:rPr>
                <w:sz w:val="20"/>
                <w:szCs w:val="20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>価格転嫁協議中</w:t>
            </w:r>
          </w:p>
          <w:p w14:paraId="767C7E0B" w14:textId="37B3864D" w:rsidR="000C40A8" w:rsidRPr="00643C6F" w:rsidRDefault="000C40A8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>価格転嫁できていない</w:t>
            </w:r>
          </w:p>
        </w:tc>
      </w:tr>
      <w:tr w:rsidR="000C40A8" w:rsidRPr="00643C6F" w14:paraId="19EEEDC8" w14:textId="77777777" w:rsidTr="0082180D">
        <w:trPr>
          <w:trHeight w:val="1455"/>
        </w:trPr>
        <w:tc>
          <w:tcPr>
            <w:tcW w:w="3256" w:type="dxa"/>
          </w:tcPr>
          <w:p w14:paraId="7934C0C3" w14:textId="3CF770A7" w:rsidR="000C40A8" w:rsidRPr="00643C6F" w:rsidRDefault="000C40A8" w:rsidP="000C40A8">
            <w:pPr>
              <w:ind w:left="349" w:hangingChars="150" w:hanging="349"/>
              <w:rPr>
                <w:sz w:val="20"/>
                <w:szCs w:val="20"/>
              </w:rPr>
            </w:pPr>
            <w:r w:rsidRPr="00643C6F">
              <w:rPr>
                <w:rFonts w:hint="eastAsia"/>
                <w:sz w:val="20"/>
                <w:szCs w:val="20"/>
              </w:rPr>
              <w:lastRenderedPageBreak/>
              <w:t>Q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643C6F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人材の採用について</w:t>
            </w:r>
          </w:p>
        </w:tc>
        <w:tc>
          <w:tcPr>
            <w:tcW w:w="7512" w:type="dxa"/>
            <w:vAlign w:val="center"/>
          </w:tcPr>
          <w:p w14:paraId="79CC112C" w14:textId="77777777" w:rsidR="000C40A8" w:rsidRPr="00643C6F" w:rsidRDefault="000C40A8" w:rsidP="000C40A8">
            <w:pPr>
              <w:rPr>
                <w:sz w:val="20"/>
                <w:szCs w:val="20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>正社員を採用した（正社員と非正規社員両方採用した）</w:t>
            </w:r>
          </w:p>
          <w:p w14:paraId="24BBC124" w14:textId="77777777" w:rsidR="000C40A8" w:rsidRDefault="000C40A8" w:rsidP="000C40A8">
            <w:pPr>
              <w:rPr>
                <w:sz w:val="20"/>
                <w:szCs w:val="20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 xml:space="preserve">非正規社員を採用した　</w:t>
            </w:r>
          </w:p>
          <w:p w14:paraId="51ED5B2B" w14:textId="77777777" w:rsidR="000C40A8" w:rsidRDefault="000C40A8" w:rsidP="000C40A8">
            <w:pPr>
              <w:rPr>
                <w:sz w:val="20"/>
                <w:szCs w:val="20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>募集したが、正社員・非正規社員ともに採用できなかった</w:t>
            </w:r>
          </w:p>
          <w:p w14:paraId="77D3F871" w14:textId="6FA094ED" w:rsidR="000C40A8" w:rsidRPr="00721320" w:rsidRDefault="000C40A8" w:rsidP="000C40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□募集しなかった</w:t>
            </w:r>
          </w:p>
        </w:tc>
      </w:tr>
      <w:tr w:rsidR="000C40A8" w:rsidRPr="00643C6F" w14:paraId="77E19A08" w14:textId="77777777" w:rsidTr="00DE0589">
        <w:trPr>
          <w:trHeight w:val="1266"/>
        </w:trPr>
        <w:tc>
          <w:tcPr>
            <w:tcW w:w="3256" w:type="dxa"/>
          </w:tcPr>
          <w:p w14:paraId="6D5AC1BE" w14:textId="616F8433" w:rsidR="000C40A8" w:rsidRPr="00643C6F" w:rsidRDefault="000C40A8" w:rsidP="000C40A8">
            <w:pPr>
              <w:ind w:left="349" w:hangingChars="150" w:hanging="3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Q5.</w:t>
            </w:r>
            <w:r>
              <w:rPr>
                <w:rFonts w:hint="eastAsia"/>
                <w:sz w:val="20"/>
                <w:szCs w:val="20"/>
              </w:rPr>
              <w:t>賃金について</w:t>
            </w:r>
          </w:p>
        </w:tc>
        <w:tc>
          <w:tcPr>
            <w:tcW w:w="7512" w:type="dxa"/>
            <w:vAlign w:val="center"/>
          </w:tcPr>
          <w:p w14:paraId="0AECBE59" w14:textId="77777777" w:rsidR="000C40A8" w:rsidRPr="00C5664A" w:rsidRDefault="000C40A8" w:rsidP="000C40A8">
            <w:pPr>
              <w:rPr>
                <w:rStyle w:val="ad"/>
                <w:color w:val="auto"/>
                <w:sz w:val="20"/>
                <w:szCs w:val="20"/>
                <w:u w:val="none"/>
              </w:rPr>
            </w:pPr>
            <w:r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□</w:t>
            </w:r>
            <w:r w:rsidRPr="00C5664A"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定期昇給を実施した（する予定）</w:t>
            </w:r>
          </w:p>
          <w:p w14:paraId="374F0C23" w14:textId="77777777" w:rsidR="000C40A8" w:rsidRPr="00C5664A" w:rsidRDefault="000C40A8" w:rsidP="000C40A8">
            <w:pPr>
              <w:rPr>
                <w:rStyle w:val="ad"/>
                <w:color w:val="auto"/>
                <w:sz w:val="20"/>
                <w:szCs w:val="20"/>
                <w:u w:val="none"/>
              </w:rPr>
            </w:pPr>
            <w:r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□</w:t>
            </w:r>
            <w:r w:rsidRPr="00C5664A"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ベースアップを実施した（する予定）</w:t>
            </w:r>
          </w:p>
          <w:p w14:paraId="6E917035" w14:textId="77777777" w:rsidR="000C40A8" w:rsidRPr="00C5664A" w:rsidRDefault="000C40A8" w:rsidP="000C40A8">
            <w:pPr>
              <w:rPr>
                <w:rStyle w:val="ad"/>
                <w:color w:val="auto"/>
                <w:sz w:val="20"/>
                <w:szCs w:val="20"/>
                <w:u w:val="none"/>
              </w:rPr>
            </w:pPr>
            <w:r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□</w:t>
            </w:r>
            <w:r w:rsidRPr="00C5664A"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一時金（賞与など）を増額する予定</w:t>
            </w:r>
          </w:p>
          <w:p w14:paraId="5C8A84C2" w14:textId="77777777" w:rsidR="000C40A8" w:rsidRPr="00C5664A" w:rsidRDefault="000C40A8" w:rsidP="000C40A8">
            <w:pPr>
              <w:rPr>
                <w:rStyle w:val="ad"/>
                <w:color w:val="auto"/>
                <w:sz w:val="20"/>
                <w:szCs w:val="20"/>
                <w:u w:val="none"/>
              </w:rPr>
            </w:pPr>
            <w:r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□</w:t>
            </w:r>
            <w:r w:rsidRPr="00C5664A"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一時金（賞与など）減額する予定</w:t>
            </w:r>
          </w:p>
          <w:p w14:paraId="4913E8B5" w14:textId="77777777" w:rsidR="000C40A8" w:rsidRPr="00C5664A" w:rsidRDefault="000C40A8" w:rsidP="000C40A8">
            <w:pPr>
              <w:rPr>
                <w:rStyle w:val="ad"/>
                <w:color w:val="auto"/>
                <w:sz w:val="20"/>
                <w:szCs w:val="20"/>
                <w:u w:val="none"/>
              </w:rPr>
            </w:pPr>
            <w:r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□</w:t>
            </w:r>
            <w:r w:rsidRPr="00C5664A"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一時金（賞与など）は未定</w:t>
            </w:r>
          </w:p>
          <w:p w14:paraId="1BD3469E" w14:textId="77777777" w:rsidR="000C40A8" w:rsidRPr="00C5664A" w:rsidRDefault="000C40A8" w:rsidP="000C40A8">
            <w:pPr>
              <w:rPr>
                <w:rStyle w:val="ad"/>
                <w:color w:val="auto"/>
                <w:sz w:val="20"/>
                <w:szCs w:val="20"/>
                <w:u w:val="none"/>
              </w:rPr>
            </w:pPr>
            <w:r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□</w:t>
            </w:r>
            <w:r w:rsidRPr="00C5664A"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現状維持</w:t>
            </w:r>
          </w:p>
          <w:p w14:paraId="1348CD3B" w14:textId="77777777" w:rsidR="000C40A8" w:rsidRPr="00C5664A" w:rsidRDefault="000C40A8" w:rsidP="000C40A8">
            <w:pPr>
              <w:rPr>
                <w:rStyle w:val="ad"/>
                <w:color w:val="auto"/>
                <w:sz w:val="20"/>
                <w:szCs w:val="20"/>
                <w:u w:val="none"/>
              </w:rPr>
            </w:pPr>
            <w:r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□</w:t>
            </w:r>
            <w:r w:rsidRPr="00C5664A"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賃金を引き下げた（下げる予定）</w:t>
            </w:r>
          </w:p>
          <w:p w14:paraId="4DC77508" w14:textId="097E6D62" w:rsidR="000C40A8" w:rsidRPr="00643C6F" w:rsidRDefault="000C40A8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□</w:t>
            </w:r>
            <w:r w:rsidRPr="00C5664A"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その他</w:t>
            </w:r>
            <w:r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・</w:t>
            </w:r>
            <w:r w:rsidRPr="00C5664A"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賃金を支払う従業員がいない</w:t>
            </w:r>
            <w:r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〔　　　　　　　　　　　〕</w:t>
            </w:r>
          </w:p>
        </w:tc>
      </w:tr>
      <w:tr w:rsidR="00B956AE" w:rsidRPr="00643C6F" w14:paraId="009479AA" w14:textId="77777777" w:rsidTr="00CE3F72">
        <w:trPr>
          <w:trHeight w:val="335"/>
        </w:trPr>
        <w:tc>
          <w:tcPr>
            <w:tcW w:w="3256" w:type="dxa"/>
          </w:tcPr>
          <w:p w14:paraId="5DEF6854" w14:textId="0102FE67" w:rsidR="00B956AE" w:rsidRDefault="00B956AE" w:rsidP="00B956AE">
            <w:pPr>
              <w:rPr>
                <w:sz w:val="20"/>
                <w:szCs w:val="20"/>
              </w:rPr>
            </w:pPr>
            <w:r w:rsidRPr="00643C6F">
              <w:rPr>
                <w:rFonts w:hint="eastAsia"/>
                <w:sz w:val="20"/>
                <w:szCs w:val="20"/>
              </w:rPr>
              <w:t>Q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643C6F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事業承継問題について</w:t>
            </w:r>
          </w:p>
          <w:p w14:paraId="6C068602" w14:textId="77777777" w:rsidR="00B956AE" w:rsidRDefault="00B956AE" w:rsidP="00B956AE">
            <w:pPr>
              <w:ind w:left="349" w:hangingChars="150" w:hanging="349"/>
              <w:rPr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44823BBB" w14:textId="23D37993" w:rsidR="00B956AE" w:rsidRPr="00643C6F" w:rsidRDefault="00B956AE" w:rsidP="00B956AE">
            <w:pPr>
              <w:rPr>
                <w:sz w:val="20"/>
                <w:szCs w:val="20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後継者（後継者候補）がいる</w:t>
            </w:r>
          </w:p>
          <w:p w14:paraId="514FE1C1" w14:textId="6B67E7CF" w:rsidR="00B956AE" w:rsidRDefault="00B956AE" w:rsidP="00B956AE">
            <w:pPr>
              <w:rPr>
                <w:rStyle w:val="ad"/>
                <w:color w:val="auto"/>
                <w:sz w:val="20"/>
                <w:szCs w:val="20"/>
                <w:u w:val="none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>後継者がいない</w:t>
            </w:r>
          </w:p>
        </w:tc>
      </w:tr>
      <w:tr w:rsidR="000C40A8" w:rsidRPr="00643C6F" w14:paraId="24FEDB99" w14:textId="77777777" w:rsidTr="00DD685E">
        <w:tc>
          <w:tcPr>
            <w:tcW w:w="3256" w:type="dxa"/>
          </w:tcPr>
          <w:p w14:paraId="36EA37B9" w14:textId="73BBC9C2" w:rsidR="000C40A8" w:rsidRDefault="000C40A8" w:rsidP="000C40A8">
            <w:pPr>
              <w:rPr>
                <w:sz w:val="20"/>
                <w:szCs w:val="20"/>
              </w:rPr>
            </w:pPr>
            <w:r w:rsidRPr="00643C6F">
              <w:rPr>
                <w:rFonts w:hint="eastAsia"/>
                <w:sz w:val="20"/>
                <w:szCs w:val="20"/>
              </w:rPr>
              <w:t>Q</w:t>
            </w:r>
            <w:r w:rsidR="00B956AE"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インボイス制度への</w:t>
            </w:r>
          </w:p>
          <w:p w14:paraId="462D7205" w14:textId="3B8D4DB0" w:rsidR="000C40A8" w:rsidRPr="00643C6F" w:rsidRDefault="000C40A8" w:rsidP="000C40A8">
            <w:pPr>
              <w:ind w:firstLineChars="100" w:firstLine="23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対応状況</w:t>
            </w:r>
          </w:p>
          <w:p w14:paraId="587BF112" w14:textId="4BD60BB6" w:rsidR="000C40A8" w:rsidRPr="00643C6F" w:rsidRDefault="000C40A8" w:rsidP="000C40A8">
            <w:pPr>
              <w:ind w:firstLineChars="250" w:firstLine="582"/>
              <w:rPr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25DC35C7" w14:textId="2A5CEE14" w:rsidR="000C40A8" w:rsidRDefault="000C40A8" w:rsidP="000C40A8">
            <w:pPr>
              <w:rPr>
                <w:sz w:val="20"/>
                <w:szCs w:val="20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>登録済み（登録申請中を含む）</w:t>
            </w:r>
          </w:p>
          <w:p w14:paraId="02B627B9" w14:textId="4AEBB7F9" w:rsidR="000C40A8" w:rsidRDefault="000C40A8" w:rsidP="000C40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□登録申請予定</w:t>
            </w:r>
          </w:p>
          <w:p w14:paraId="52F72C8B" w14:textId="30462183" w:rsidR="000C40A8" w:rsidRDefault="000C40A8" w:rsidP="000C40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□登録しない</w:t>
            </w:r>
          </w:p>
          <w:p w14:paraId="0C07DEE6" w14:textId="612F449A" w:rsidR="000C40A8" w:rsidRPr="00643C6F" w:rsidRDefault="000C40A8" w:rsidP="000C40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□未定・未着手（わからない）</w:t>
            </w:r>
          </w:p>
        </w:tc>
      </w:tr>
      <w:tr w:rsidR="00B956AE" w:rsidRPr="00643C6F" w14:paraId="3A883338" w14:textId="77777777" w:rsidTr="00DD685E">
        <w:tc>
          <w:tcPr>
            <w:tcW w:w="3256" w:type="dxa"/>
          </w:tcPr>
          <w:p w14:paraId="02E6E54A" w14:textId="7D1EE135" w:rsidR="00B956AE" w:rsidRDefault="00B956AE" w:rsidP="00B956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Q8.</w:t>
            </w:r>
            <w:r>
              <w:rPr>
                <w:rFonts w:hint="eastAsia"/>
                <w:sz w:val="20"/>
                <w:szCs w:val="20"/>
              </w:rPr>
              <w:t>デジタル化の取組みに</w:t>
            </w:r>
          </w:p>
          <w:p w14:paraId="5BF9E6BD" w14:textId="6EF70CE4" w:rsidR="00B956AE" w:rsidRPr="00643C6F" w:rsidRDefault="00B956AE" w:rsidP="00B956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ついて</w:t>
            </w:r>
          </w:p>
        </w:tc>
        <w:tc>
          <w:tcPr>
            <w:tcW w:w="7512" w:type="dxa"/>
            <w:vAlign w:val="center"/>
          </w:tcPr>
          <w:p w14:paraId="16B66BD6" w14:textId="046E5D94" w:rsidR="00B956AE" w:rsidRPr="00095994" w:rsidRDefault="00B956AE" w:rsidP="00B956AE">
            <w:pPr>
              <w:rPr>
                <w:rStyle w:val="ad"/>
                <w:color w:val="auto"/>
                <w:sz w:val="20"/>
                <w:szCs w:val="20"/>
                <w:u w:val="none"/>
              </w:rPr>
            </w:pPr>
            <w:r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□</w:t>
            </w:r>
            <w:r w:rsidRPr="00095994"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必要性があり、取り組んでいる</w:t>
            </w:r>
          </w:p>
          <w:p w14:paraId="6F53B599" w14:textId="0F25D65A" w:rsidR="00B956AE" w:rsidRPr="00095994" w:rsidRDefault="00B956AE" w:rsidP="00B956AE">
            <w:pPr>
              <w:rPr>
                <w:rStyle w:val="ad"/>
                <w:color w:val="auto"/>
                <w:sz w:val="20"/>
                <w:szCs w:val="20"/>
                <w:u w:val="none"/>
              </w:rPr>
            </w:pPr>
            <w:r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□</w:t>
            </w:r>
            <w:r w:rsidRPr="00095994"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必要性があるが、取り組みが遅れている</w:t>
            </w:r>
          </w:p>
          <w:p w14:paraId="796AAC02" w14:textId="0164373D" w:rsidR="00B956AE" w:rsidRPr="00095994" w:rsidRDefault="00B956AE" w:rsidP="00B956AE">
            <w:pPr>
              <w:rPr>
                <w:rStyle w:val="ad"/>
                <w:color w:val="auto"/>
                <w:sz w:val="20"/>
                <w:szCs w:val="20"/>
                <w:u w:val="none"/>
              </w:rPr>
            </w:pPr>
            <w:r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□</w:t>
            </w:r>
            <w:r w:rsidRPr="00095994"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必要性があるが、取り組んでいない</w:t>
            </w:r>
          </w:p>
          <w:p w14:paraId="660DCD41" w14:textId="7ECA52A3" w:rsidR="00B956AE" w:rsidRPr="00B956AE" w:rsidRDefault="00B956AE" w:rsidP="00B956AE">
            <w:pPr>
              <w:rPr>
                <w:sz w:val="20"/>
                <w:szCs w:val="20"/>
              </w:rPr>
            </w:pPr>
            <w:r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□</w:t>
            </w:r>
            <w:r w:rsidRPr="00095994">
              <w:rPr>
                <w:rStyle w:val="ad"/>
                <w:rFonts w:hint="eastAsia"/>
                <w:color w:val="auto"/>
                <w:sz w:val="20"/>
                <w:szCs w:val="20"/>
                <w:u w:val="none"/>
              </w:rPr>
              <w:t>必要性がないので、取り組んでいない</w:t>
            </w:r>
          </w:p>
        </w:tc>
      </w:tr>
      <w:tr w:rsidR="000C40A8" w:rsidRPr="00643C6F" w14:paraId="2751FA52" w14:textId="77777777" w:rsidTr="009921E5">
        <w:trPr>
          <w:trHeight w:val="3138"/>
        </w:trPr>
        <w:tc>
          <w:tcPr>
            <w:tcW w:w="3256" w:type="dxa"/>
          </w:tcPr>
          <w:p w14:paraId="78337F92" w14:textId="4FFB14BF" w:rsidR="000C40A8" w:rsidRDefault="000C40A8" w:rsidP="000C40A8">
            <w:pPr>
              <w:ind w:left="349" w:hangingChars="150" w:hanging="349"/>
              <w:rPr>
                <w:sz w:val="20"/>
                <w:szCs w:val="20"/>
              </w:rPr>
            </w:pPr>
            <w:r w:rsidRPr="00643C6F">
              <w:rPr>
                <w:rFonts w:hint="eastAsia"/>
                <w:sz w:val="20"/>
                <w:szCs w:val="20"/>
              </w:rPr>
              <w:t>Q</w:t>
            </w:r>
            <w:r w:rsidR="00B956AE">
              <w:rPr>
                <w:rFonts w:hint="eastAsia"/>
                <w:sz w:val="20"/>
                <w:szCs w:val="20"/>
              </w:rPr>
              <w:t>9</w:t>
            </w:r>
            <w:r w:rsidRPr="00643C6F">
              <w:rPr>
                <w:rFonts w:hint="eastAsia"/>
                <w:sz w:val="20"/>
                <w:szCs w:val="20"/>
              </w:rPr>
              <w:t>.</w:t>
            </w:r>
            <w:r w:rsidRPr="00643C6F">
              <w:rPr>
                <w:rFonts w:hint="eastAsia"/>
                <w:sz w:val="20"/>
                <w:szCs w:val="20"/>
              </w:rPr>
              <w:t>行政（国・県・市）や中小企業支援機関・経済団体などに期待する支援策を教えてください。</w:t>
            </w:r>
          </w:p>
          <w:p w14:paraId="6AB1F0E8" w14:textId="14E5C328" w:rsidR="000C40A8" w:rsidRPr="00643C6F" w:rsidRDefault="000C40A8" w:rsidP="000C40A8">
            <w:pPr>
              <w:ind w:leftChars="150" w:left="364"/>
              <w:rPr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3753A81F" w14:textId="6F51A2AF" w:rsidR="00B956AE" w:rsidRDefault="000C40A8" w:rsidP="000C40A8">
            <w:pPr>
              <w:rPr>
                <w:sz w:val="20"/>
                <w:szCs w:val="20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>専門家派遣や相談窓口の設置</w:t>
            </w:r>
            <w:r w:rsidRPr="00643C6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4773F1A3" w14:textId="17C6ED2F" w:rsidR="000C40A8" w:rsidRPr="00643C6F" w:rsidRDefault="000C40A8" w:rsidP="000C40A8">
            <w:pPr>
              <w:rPr>
                <w:sz w:val="20"/>
                <w:szCs w:val="20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>経営悪化を補う給付金</w:t>
            </w:r>
            <w:r w:rsidRPr="00643C6F">
              <w:rPr>
                <w:rFonts w:hint="eastAsia"/>
                <w:sz w:val="20"/>
                <w:szCs w:val="20"/>
              </w:rPr>
              <w:t xml:space="preserve"> </w:t>
            </w:r>
          </w:p>
          <w:p w14:paraId="39033E1B" w14:textId="62B191F9" w:rsidR="000C40A8" w:rsidRDefault="000C40A8" w:rsidP="000C40A8">
            <w:pPr>
              <w:rPr>
                <w:sz w:val="20"/>
                <w:szCs w:val="20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>新たな取組み等を後押しする補助金</w:t>
            </w:r>
          </w:p>
          <w:p w14:paraId="4609CFA2" w14:textId="6B67B02B" w:rsidR="000C40A8" w:rsidRPr="00643C6F" w:rsidRDefault="000C40A8" w:rsidP="000C40A8">
            <w:pPr>
              <w:rPr>
                <w:sz w:val="20"/>
                <w:szCs w:val="20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>消費や人流を活性化する施策（デジタル商品券等）</w:t>
            </w:r>
          </w:p>
          <w:p w14:paraId="523E2950" w14:textId="7C36AC23" w:rsidR="000C40A8" w:rsidRDefault="000C40A8" w:rsidP="000C40A8">
            <w:pPr>
              <w:rPr>
                <w:sz w:val="20"/>
                <w:szCs w:val="20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>資金繰りを安定させる施策（融資、利子補給、保証料補助など）</w:t>
            </w:r>
          </w:p>
          <w:p w14:paraId="28E1B58E" w14:textId="53C1FBD2" w:rsidR="000C40A8" w:rsidRDefault="000C40A8" w:rsidP="000C40A8">
            <w:pPr>
              <w:rPr>
                <w:sz w:val="20"/>
                <w:szCs w:val="20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>市外から人を呼び込む施策（イベントなど）</w:t>
            </w:r>
          </w:p>
          <w:p w14:paraId="2CF6671E" w14:textId="77777777" w:rsidR="000C40A8" w:rsidRDefault="000C40A8" w:rsidP="000C40A8">
            <w:pPr>
              <w:rPr>
                <w:sz w:val="20"/>
                <w:szCs w:val="20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>従業員の確保につながる施策（合同企業説明会など）</w:t>
            </w:r>
          </w:p>
          <w:p w14:paraId="016F5664" w14:textId="7B6A5BDE" w:rsidR="000C40A8" w:rsidRPr="00643C6F" w:rsidRDefault="000C40A8" w:rsidP="000C40A8">
            <w:pPr>
              <w:rPr>
                <w:sz w:val="20"/>
                <w:szCs w:val="20"/>
              </w:rPr>
            </w:pPr>
            <w:r w:rsidRPr="00643C6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43C6F">
              <w:rPr>
                <w:rFonts w:hint="eastAsia"/>
                <w:sz w:val="20"/>
                <w:szCs w:val="20"/>
              </w:rPr>
              <w:t>その他（　　　　　　　　　　　　　　）</w:t>
            </w:r>
            <w:r w:rsidR="009512EE">
              <w:rPr>
                <w:rFonts w:hint="eastAsia"/>
                <w:sz w:val="20"/>
                <w:szCs w:val="20"/>
              </w:rPr>
              <w:t xml:space="preserve">　</w:t>
            </w:r>
            <w:r w:rsidR="009512EE" w:rsidRPr="009512EE">
              <w:rPr>
                <w:rFonts w:hint="eastAsia"/>
                <w:sz w:val="20"/>
                <w:szCs w:val="20"/>
              </w:rPr>
              <w:t>□</w:t>
            </w:r>
            <w:r w:rsidR="009512EE" w:rsidRPr="009512EE">
              <w:rPr>
                <w:rFonts w:hint="eastAsia"/>
                <w:b/>
                <w:bCs/>
                <w:sz w:val="20"/>
                <w:szCs w:val="20"/>
              </w:rPr>
              <w:t>特になし</w:t>
            </w:r>
          </w:p>
        </w:tc>
      </w:tr>
      <w:tr w:rsidR="000C40A8" w:rsidRPr="00643C6F" w14:paraId="30E9DB19" w14:textId="77777777" w:rsidTr="00DD685E">
        <w:tc>
          <w:tcPr>
            <w:tcW w:w="3256" w:type="dxa"/>
          </w:tcPr>
          <w:p w14:paraId="18B47B6D" w14:textId="69EFA832" w:rsidR="000C40A8" w:rsidRDefault="000C40A8" w:rsidP="000C40A8">
            <w:pPr>
              <w:ind w:left="349" w:hangingChars="150" w:hanging="3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</w:t>
            </w:r>
            <w:r w:rsidR="00B956AE">
              <w:rPr>
                <w:rFonts w:hint="eastAsia"/>
                <w:sz w:val="20"/>
                <w:szCs w:val="20"/>
              </w:rPr>
              <w:t>10.</w:t>
            </w:r>
            <w:r w:rsidR="00B956AE">
              <w:rPr>
                <w:rFonts w:hint="eastAsia"/>
                <w:sz w:val="20"/>
                <w:szCs w:val="20"/>
              </w:rPr>
              <w:t>習志野</w:t>
            </w:r>
            <w:r>
              <w:rPr>
                <w:rFonts w:hint="eastAsia"/>
                <w:sz w:val="20"/>
                <w:szCs w:val="20"/>
              </w:rPr>
              <w:t>商工会議所活動でさらに強化、継続してほしい事業について、教えて下さい。（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つ以内）</w:t>
            </w:r>
          </w:p>
          <w:p w14:paraId="3ACDF7EE" w14:textId="77777777" w:rsidR="000C40A8" w:rsidRPr="00643C6F" w:rsidRDefault="000C40A8" w:rsidP="000C40A8">
            <w:pPr>
              <w:ind w:left="349" w:hangingChars="150" w:hanging="349"/>
              <w:rPr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7AD1A687" w14:textId="77777777" w:rsidR="000C40A8" w:rsidRDefault="000C40A8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□経営相談　□金融（融資）相談　□税務相談　□助成金等作成支援</w:t>
            </w:r>
          </w:p>
          <w:p w14:paraId="21DEE013" w14:textId="0F343A82" w:rsidR="000C40A8" w:rsidRDefault="000C40A8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□講演会・セミナー　□Ｗｅｂセミナー　□創業支援（創業塾）</w:t>
            </w:r>
          </w:p>
          <w:p w14:paraId="0DF3F590" w14:textId="2F2A57FB" w:rsidR="000C40A8" w:rsidRDefault="000C40A8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□共済・保険事業　□巡回健康診断</w:t>
            </w:r>
            <w:r w:rsidR="0019649F"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　□部会活動（視察・研修等）　</w:t>
            </w:r>
          </w:p>
          <w:p w14:paraId="26F57032" w14:textId="79724AAA" w:rsidR="000C40A8" w:rsidRDefault="000C40A8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□会員交流会　□ビジネス交流会・商談会</w:t>
            </w:r>
            <w:r w:rsidR="00EF51B4">
              <w:rPr>
                <w:rFonts w:ascii="Segoe UI Symbol" w:hAnsi="Segoe UI Symbol" w:cs="Segoe UI Symbol" w:hint="eastAsia"/>
                <w:sz w:val="20"/>
                <w:szCs w:val="20"/>
              </w:rPr>
              <w:t>・展示会</w:t>
            </w:r>
          </w:p>
          <w:p w14:paraId="2E4FBAA1" w14:textId="537D48E8" w:rsidR="000C40A8" w:rsidRDefault="000C40A8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□商店会活動支援　□地域資源（スポーツ・音楽）活用振興事業　</w:t>
            </w:r>
          </w:p>
          <w:p w14:paraId="4B301855" w14:textId="7B89A0ED" w:rsidR="000C40A8" w:rsidRDefault="000C40A8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□習志野ソーセージ普及事業　□産学官連携事業</w:t>
            </w:r>
            <w:r w:rsidR="0019649F">
              <w:rPr>
                <w:rFonts w:ascii="Segoe UI Symbol" w:hAnsi="Segoe UI Symbol" w:cs="Segoe UI Symbol" w:hint="eastAsia"/>
                <w:sz w:val="20"/>
                <w:szCs w:val="20"/>
              </w:rPr>
              <w:t>（技術相談</w:t>
            </w:r>
            <w:r w:rsidR="00393A7B">
              <w:rPr>
                <w:rFonts w:ascii="Segoe UI Symbol" w:hAnsi="Segoe UI Symbol" w:cs="Segoe UI Symbol" w:hint="eastAsia"/>
                <w:sz w:val="20"/>
                <w:szCs w:val="20"/>
              </w:rPr>
              <w:t>等</w:t>
            </w:r>
            <w:r w:rsidR="0019649F">
              <w:rPr>
                <w:rFonts w:ascii="Segoe UI Symbol" w:hAnsi="Segoe UI Symbol" w:cs="Segoe UI Symbol" w:hint="eastAsia"/>
                <w:sz w:val="20"/>
                <w:szCs w:val="20"/>
              </w:rPr>
              <w:t>）</w:t>
            </w:r>
          </w:p>
          <w:p w14:paraId="62BAA954" w14:textId="3EBAF96D" w:rsidR="000C40A8" w:rsidRDefault="000C40A8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□情報発信（会報、ホームページ</w:t>
            </w:r>
            <w:r w:rsidR="0019649F">
              <w:rPr>
                <w:rFonts w:ascii="Segoe UI Symbol" w:hAnsi="Segoe UI Symbol" w:cs="Segoe UI Symbol" w:hint="eastAsia"/>
                <w:sz w:val="20"/>
                <w:szCs w:val="20"/>
              </w:rPr>
              <w:t>、</w:t>
            </w:r>
            <w:r w:rsidR="0019649F">
              <w:rPr>
                <w:rFonts w:ascii="Segoe UI Symbol" w:hAnsi="Segoe UI Symbol" w:cs="Segoe UI Symbol" w:hint="eastAsia"/>
                <w:sz w:val="20"/>
                <w:szCs w:val="20"/>
              </w:rPr>
              <w:t>SNS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ほか）</w:t>
            </w:r>
          </w:p>
          <w:p w14:paraId="7A12B407" w14:textId="347ECFAB" w:rsidR="000C40A8" w:rsidRDefault="000C40A8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□貸会議室　　□ＪＲ津田沼駅広告版　□検定試験</w:t>
            </w:r>
          </w:p>
          <w:p w14:paraId="0AAD2ED2" w14:textId="42906CE5" w:rsidR="000C40A8" w:rsidRPr="00CC51B3" w:rsidRDefault="000C40A8" w:rsidP="000C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□その他（　　　　　　　　　　　　　　　）</w:t>
            </w:r>
            <w:r w:rsidR="009512EE" w:rsidRPr="009512EE">
              <w:rPr>
                <w:rFonts w:ascii="Segoe UI Symbol" w:hAnsi="Segoe UI Symbol" w:cs="Segoe UI Symbol" w:hint="eastAsia"/>
                <w:b/>
                <w:bCs/>
                <w:sz w:val="20"/>
                <w:szCs w:val="20"/>
              </w:rPr>
              <w:t>□特になし</w:t>
            </w:r>
          </w:p>
        </w:tc>
      </w:tr>
    </w:tbl>
    <w:p w14:paraId="4D60A707" w14:textId="02161A60" w:rsidR="00721320" w:rsidRPr="00721320" w:rsidRDefault="00EF51B4" w:rsidP="00721320">
      <w:pPr>
        <w:ind w:right="77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～</w:t>
      </w:r>
      <w:r w:rsidR="00721320">
        <w:rPr>
          <w:rFonts w:hint="eastAsia"/>
          <w:sz w:val="24"/>
          <w:szCs w:val="24"/>
        </w:rPr>
        <w:t>アンケート調査にご協力いただき誠にありがとうございます。</w:t>
      </w:r>
      <w:r>
        <w:rPr>
          <w:rFonts w:hint="eastAsia"/>
          <w:sz w:val="24"/>
          <w:szCs w:val="24"/>
        </w:rPr>
        <w:t>～</w:t>
      </w:r>
    </w:p>
    <w:p w14:paraId="34B3ABB0" w14:textId="7A8B8E28" w:rsidR="00721320" w:rsidRPr="009921E5" w:rsidRDefault="0019649F" w:rsidP="009921E5">
      <w:pPr>
        <w:ind w:right="772"/>
        <w:jc w:val="center"/>
        <w:rPr>
          <w:sz w:val="22"/>
        </w:rPr>
      </w:pPr>
      <w:r w:rsidRPr="009921E5">
        <w:rPr>
          <w:rFonts w:hint="eastAsia"/>
          <w:sz w:val="22"/>
        </w:rPr>
        <w:t>問い合せ先　習志野商工会議所　中小企業支援室</w:t>
      </w:r>
      <w:r w:rsidR="009921E5">
        <w:rPr>
          <w:rFonts w:hint="eastAsia"/>
          <w:sz w:val="22"/>
        </w:rPr>
        <w:t>（担当　山野井）</w:t>
      </w:r>
      <w:r w:rsidRPr="009921E5">
        <w:rPr>
          <w:rFonts w:hint="eastAsia"/>
          <w:sz w:val="22"/>
        </w:rPr>
        <w:t xml:space="preserve">　電話</w:t>
      </w:r>
      <w:r w:rsidRPr="009921E5">
        <w:rPr>
          <w:rFonts w:hint="eastAsia"/>
          <w:sz w:val="22"/>
        </w:rPr>
        <w:t>047-452-6700</w:t>
      </w:r>
    </w:p>
    <w:sectPr w:rsidR="00721320" w:rsidRPr="009921E5" w:rsidSect="00CE3F72">
      <w:pgSz w:w="11906" w:h="16838" w:code="9"/>
      <w:pgMar w:top="567" w:right="567" w:bottom="284" w:left="567" w:header="851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E45E" w14:textId="77777777" w:rsidR="00B800A9" w:rsidRDefault="00B800A9" w:rsidP="00DD73A6">
      <w:r>
        <w:separator/>
      </w:r>
    </w:p>
  </w:endnote>
  <w:endnote w:type="continuationSeparator" w:id="0">
    <w:p w14:paraId="0AB2C44E" w14:textId="77777777" w:rsidR="00B800A9" w:rsidRDefault="00B800A9" w:rsidP="00DD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EF76" w14:textId="77777777" w:rsidR="00B800A9" w:rsidRDefault="00B800A9" w:rsidP="00DD73A6">
      <w:r>
        <w:separator/>
      </w:r>
    </w:p>
  </w:footnote>
  <w:footnote w:type="continuationSeparator" w:id="0">
    <w:p w14:paraId="7FFF83EE" w14:textId="77777777" w:rsidR="00B800A9" w:rsidRDefault="00B800A9" w:rsidP="00DD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65C63"/>
    <w:multiLevelType w:val="hybridMultilevel"/>
    <w:tmpl w:val="898E8612"/>
    <w:lvl w:ilvl="0" w:tplc="786427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9AF5479"/>
    <w:multiLevelType w:val="hybridMultilevel"/>
    <w:tmpl w:val="F4B445AC"/>
    <w:lvl w:ilvl="0" w:tplc="9EBC31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FA66F7"/>
    <w:multiLevelType w:val="hybridMultilevel"/>
    <w:tmpl w:val="047A2D5C"/>
    <w:lvl w:ilvl="0" w:tplc="32A2014C">
      <w:start w:val="1"/>
      <w:numFmt w:val="irohaFullWidth"/>
      <w:lvlText w:val="（%1）"/>
      <w:lvlJc w:val="left"/>
      <w:pPr>
        <w:ind w:left="34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num w:numId="1" w16cid:durableId="1968126743">
    <w:abstractNumId w:val="1"/>
  </w:num>
  <w:num w:numId="2" w16cid:durableId="4409381">
    <w:abstractNumId w:val="2"/>
  </w:num>
  <w:num w:numId="3" w16cid:durableId="69416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41"/>
    <w:rsid w:val="00074232"/>
    <w:rsid w:val="000939B8"/>
    <w:rsid w:val="00093B5E"/>
    <w:rsid w:val="00095994"/>
    <w:rsid w:val="000B6F90"/>
    <w:rsid w:val="000C3DE5"/>
    <w:rsid w:val="000C40A8"/>
    <w:rsid w:val="000D4B93"/>
    <w:rsid w:val="000D7845"/>
    <w:rsid w:val="000E19FE"/>
    <w:rsid w:val="000E44BE"/>
    <w:rsid w:val="000F35A2"/>
    <w:rsid w:val="00103AA7"/>
    <w:rsid w:val="001177E8"/>
    <w:rsid w:val="00141D72"/>
    <w:rsid w:val="0016675E"/>
    <w:rsid w:val="0019649F"/>
    <w:rsid w:val="001F3398"/>
    <w:rsid w:val="00211959"/>
    <w:rsid w:val="00211C77"/>
    <w:rsid w:val="00212015"/>
    <w:rsid w:val="00217351"/>
    <w:rsid w:val="00291D0F"/>
    <w:rsid w:val="002A4638"/>
    <w:rsid w:val="002B747C"/>
    <w:rsid w:val="002C2EBB"/>
    <w:rsid w:val="002E6D7C"/>
    <w:rsid w:val="00383125"/>
    <w:rsid w:val="00393A7B"/>
    <w:rsid w:val="003F3B52"/>
    <w:rsid w:val="00471AD2"/>
    <w:rsid w:val="00494481"/>
    <w:rsid w:val="004D3314"/>
    <w:rsid w:val="004E4465"/>
    <w:rsid w:val="004F018C"/>
    <w:rsid w:val="004F4BD3"/>
    <w:rsid w:val="00503771"/>
    <w:rsid w:val="00505659"/>
    <w:rsid w:val="005B4970"/>
    <w:rsid w:val="006033C3"/>
    <w:rsid w:val="00632B94"/>
    <w:rsid w:val="00643C6F"/>
    <w:rsid w:val="006450C3"/>
    <w:rsid w:val="006532F5"/>
    <w:rsid w:val="00670CB0"/>
    <w:rsid w:val="00676AF9"/>
    <w:rsid w:val="006A2A52"/>
    <w:rsid w:val="006B2C89"/>
    <w:rsid w:val="00721320"/>
    <w:rsid w:val="007216DD"/>
    <w:rsid w:val="00743B19"/>
    <w:rsid w:val="00747ABE"/>
    <w:rsid w:val="00750C99"/>
    <w:rsid w:val="00780889"/>
    <w:rsid w:val="00794EB0"/>
    <w:rsid w:val="007C2A37"/>
    <w:rsid w:val="007F0078"/>
    <w:rsid w:val="00814A82"/>
    <w:rsid w:val="0082227A"/>
    <w:rsid w:val="008431C5"/>
    <w:rsid w:val="008475F1"/>
    <w:rsid w:val="0087016C"/>
    <w:rsid w:val="00877337"/>
    <w:rsid w:val="009512EE"/>
    <w:rsid w:val="00982641"/>
    <w:rsid w:val="009921E5"/>
    <w:rsid w:val="00996A6F"/>
    <w:rsid w:val="009E788F"/>
    <w:rsid w:val="00AD4AB5"/>
    <w:rsid w:val="00B800A9"/>
    <w:rsid w:val="00B956AE"/>
    <w:rsid w:val="00BC4C0D"/>
    <w:rsid w:val="00BC5BAB"/>
    <w:rsid w:val="00BD4295"/>
    <w:rsid w:val="00C21C86"/>
    <w:rsid w:val="00C5664A"/>
    <w:rsid w:val="00CC51B3"/>
    <w:rsid w:val="00CE3F72"/>
    <w:rsid w:val="00D16B06"/>
    <w:rsid w:val="00D20281"/>
    <w:rsid w:val="00D20B8D"/>
    <w:rsid w:val="00D84A12"/>
    <w:rsid w:val="00DC785D"/>
    <w:rsid w:val="00DD685E"/>
    <w:rsid w:val="00DD73A6"/>
    <w:rsid w:val="00DE0589"/>
    <w:rsid w:val="00E6262F"/>
    <w:rsid w:val="00E85B14"/>
    <w:rsid w:val="00E9329E"/>
    <w:rsid w:val="00E9543E"/>
    <w:rsid w:val="00EB68ED"/>
    <w:rsid w:val="00EF51B4"/>
    <w:rsid w:val="00F12D85"/>
    <w:rsid w:val="00F17767"/>
    <w:rsid w:val="00F34250"/>
    <w:rsid w:val="00FC6927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A059D4"/>
  <w15:docId w15:val="{19788F25-CE7A-4F2F-9119-97337657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EBB"/>
    <w:pPr>
      <w:ind w:leftChars="400" w:left="840"/>
    </w:pPr>
  </w:style>
  <w:style w:type="table" w:styleId="a4">
    <w:name w:val="Table Grid"/>
    <w:basedOn w:val="a1"/>
    <w:uiPriority w:val="39"/>
    <w:rsid w:val="0072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5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5B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73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73A6"/>
  </w:style>
  <w:style w:type="paragraph" w:styleId="a9">
    <w:name w:val="footer"/>
    <w:basedOn w:val="a"/>
    <w:link w:val="aa"/>
    <w:uiPriority w:val="99"/>
    <w:unhideWhenUsed/>
    <w:rsid w:val="00DD73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73A6"/>
  </w:style>
  <w:style w:type="paragraph" w:styleId="ab">
    <w:name w:val="Date"/>
    <w:basedOn w:val="a"/>
    <w:next w:val="a"/>
    <w:link w:val="ac"/>
    <w:uiPriority w:val="99"/>
    <w:semiHidden/>
    <w:unhideWhenUsed/>
    <w:rsid w:val="00291D0F"/>
  </w:style>
  <w:style w:type="character" w:customStyle="1" w:styleId="ac">
    <w:name w:val="日付 (文字)"/>
    <w:basedOn w:val="a0"/>
    <w:link w:val="ab"/>
    <w:uiPriority w:val="99"/>
    <w:semiHidden/>
    <w:rsid w:val="00291D0F"/>
  </w:style>
  <w:style w:type="character" w:styleId="ad">
    <w:name w:val="Hyperlink"/>
    <w:basedOn w:val="a0"/>
    <w:uiPriority w:val="99"/>
    <w:unhideWhenUsed/>
    <w:rsid w:val="00217351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4F01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4F01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F0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qwknhjN-7CRxgSxqsGoLEkt_AofteToDDAVgn9Swdq4vsjg/viewform?vc=0&amp;c=0&amp;w=1&amp;flr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葛生 正文</dc:creator>
  <cp:keywords/>
  <dc:description/>
  <cp:lastModifiedBy>山野井 武</cp:lastModifiedBy>
  <cp:revision>12</cp:revision>
  <cp:lastPrinted>2023-12-22T02:32:00Z</cp:lastPrinted>
  <dcterms:created xsi:type="dcterms:W3CDTF">2023-11-27T09:03:00Z</dcterms:created>
  <dcterms:modified xsi:type="dcterms:W3CDTF">2023-12-22T02:36:00Z</dcterms:modified>
</cp:coreProperties>
</file>